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34" w:rsidRDefault="0042041B">
      <w:pPr>
        <w:rPr>
          <w:rFonts w:cs="Times New Roman"/>
        </w:rPr>
      </w:pPr>
      <w:r>
        <w:rPr>
          <w:rFonts w:cs="Times New Roman"/>
          <w:noProof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-133350</wp:posOffset>
            </wp:positionV>
            <wp:extent cx="2660650" cy="122809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1534" w:rsidRDefault="009B1534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9B1534" w:rsidRDefault="009B1534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9B1534" w:rsidRDefault="009B1534" w:rsidP="0042041B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9B1534" w:rsidRDefault="009B1534" w:rsidP="0042041B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9B1534" w:rsidRPr="0042041B" w:rsidRDefault="0042041B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42041B">
        <w:rPr>
          <w:rFonts w:ascii="Comic Sans MS" w:hAnsi="Comic Sans MS" w:cs="Times New Roman"/>
          <w:sz w:val="24"/>
          <w:szCs w:val="24"/>
        </w:rPr>
        <w:t>à</w:t>
      </w:r>
      <w:proofErr w:type="gramEnd"/>
      <w:r w:rsidRPr="0042041B">
        <w:rPr>
          <w:rFonts w:ascii="Comic Sans MS" w:hAnsi="Comic Sans MS" w:cs="Times New Roman"/>
          <w:sz w:val="24"/>
          <w:szCs w:val="24"/>
        </w:rPr>
        <w:t xml:space="preserve"> Madame Muriel Nguyen</w:t>
      </w:r>
    </w:p>
    <w:p w:rsidR="009B1534" w:rsidRPr="0042041B" w:rsidRDefault="0042041B">
      <w:pPr>
        <w:spacing w:after="0" w:line="240" w:lineRule="auto"/>
        <w:jc w:val="right"/>
        <w:rPr>
          <w:rFonts w:ascii="Comic Sans MS" w:hAnsi="Comic Sans MS"/>
          <w:sz w:val="24"/>
          <w:szCs w:val="24"/>
        </w:rPr>
      </w:pPr>
      <w:r w:rsidRPr="0042041B">
        <w:rPr>
          <w:rFonts w:ascii="Comic Sans MS" w:hAnsi="Comic Sans MS" w:cs="Times New Roman"/>
          <w:sz w:val="24"/>
          <w:szCs w:val="24"/>
        </w:rPr>
        <w:t>Préfète de la Somme</w:t>
      </w:r>
    </w:p>
    <w:p w:rsidR="009B1534" w:rsidRPr="0042041B" w:rsidRDefault="0042041B">
      <w:pPr>
        <w:spacing w:after="0" w:line="240" w:lineRule="auto"/>
        <w:jc w:val="right"/>
        <w:rPr>
          <w:rFonts w:ascii="Comic Sans MS" w:hAnsi="Comic Sans MS"/>
          <w:sz w:val="24"/>
          <w:szCs w:val="24"/>
        </w:rPr>
      </w:pPr>
      <w:r w:rsidRPr="0042041B">
        <w:rPr>
          <w:rFonts w:ascii="Comic Sans MS" w:hAnsi="Comic Sans MS" w:cs="Times New Roman"/>
          <w:sz w:val="24"/>
          <w:szCs w:val="24"/>
        </w:rPr>
        <w:t>51 rue de la République</w:t>
      </w:r>
    </w:p>
    <w:p w:rsidR="009B1534" w:rsidRPr="0042041B" w:rsidRDefault="0042041B">
      <w:pPr>
        <w:spacing w:after="0" w:line="240" w:lineRule="auto"/>
        <w:jc w:val="right"/>
        <w:rPr>
          <w:rFonts w:ascii="Comic Sans MS" w:hAnsi="Comic Sans MS"/>
          <w:sz w:val="24"/>
          <w:szCs w:val="24"/>
        </w:rPr>
      </w:pPr>
      <w:r w:rsidRPr="0042041B">
        <w:rPr>
          <w:rFonts w:ascii="Comic Sans MS" w:hAnsi="Comic Sans MS" w:cs="Times New Roman"/>
          <w:sz w:val="24"/>
          <w:szCs w:val="24"/>
        </w:rPr>
        <w:t>80000 Amiens</w:t>
      </w:r>
    </w:p>
    <w:p w:rsidR="009B1534" w:rsidRPr="0042041B" w:rsidRDefault="009B1534" w:rsidP="0042041B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9B1534" w:rsidRPr="0042041B" w:rsidRDefault="0042041B">
      <w:pPr>
        <w:spacing w:after="0" w:line="240" w:lineRule="auto"/>
        <w:jc w:val="center"/>
        <w:rPr>
          <w:rFonts w:ascii="Comic Sans MS" w:hAnsi="Comic Sans MS" w:cs="Times New Roman"/>
          <w:color w:val="000000"/>
          <w:sz w:val="24"/>
          <w:szCs w:val="24"/>
        </w:rPr>
      </w:pPr>
      <w:r w:rsidRPr="0042041B">
        <w:rPr>
          <w:rFonts w:ascii="Comic Sans MS" w:hAnsi="Comic Sans MS" w:cs="Times New Roman"/>
          <w:color w:val="000000"/>
          <w:sz w:val="24"/>
          <w:szCs w:val="24"/>
        </w:rPr>
        <w:t>Madame,</w:t>
      </w:r>
    </w:p>
    <w:p w:rsidR="009B1534" w:rsidRPr="0042041B" w:rsidRDefault="009B1534">
      <w:pPr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9B1534" w:rsidRPr="0042041B" w:rsidRDefault="0042041B">
      <w:pPr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 w:rsidRPr="0042041B">
        <w:rPr>
          <w:rFonts w:ascii="Comic Sans MS" w:hAnsi="Comic Sans MS" w:cs="Times New Roman"/>
          <w:color w:val="000000"/>
          <w:sz w:val="24"/>
          <w:szCs w:val="24"/>
        </w:rPr>
        <w:tab/>
        <w:t xml:space="preserve">Le syndicat SUD-PTT de la Somme s’inscrit totalement dans les combats de l’Union Syndicale Solidaires de la Somme à laquelle il est affilié depuis </w:t>
      </w:r>
      <w:r w:rsidRPr="0042041B">
        <w:rPr>
          <w:rFonts w:ascii="Comic Sans MS" w:hAnsi="Comic Sans MS" w:cs="Times New Roman"/>
          <w:color w:val="000000"/>
          <w:sz w:val="24"/>
          <w:szCs w:val="24"/>
        </w:rPr>
        <w:t>bon nombre d’années.</w:t>
      </w:r>
    </w:p>
    <w:p w:rsidR="009B1534" w:rsidRPr="0042041B" w:rsidRDefault="009B1534">
      <w:pPr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9B1534" w:rsidRPr="0042041B" w:rsidRDefault="0042041B">
      <w:pPr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 w:rsidRPr="0042041B">
        <w:rPr>
          <w:rFonts w:ascii="Comic Sans MS" w:hAnsi="Comic Sans MS" w:cs="Times New Roman"/>
          <w:color w:val="000000"/>
          <w:sz w:val="24"/>
          <w:szCs w:val="24"/>
        </w:rPr>
        <w:tab/>
        <w:t>En particulier, le soutien aux migrants, pour une société pluriculturelle nous évitant de revivre les cauchemars de l’histoire contemporaine : une société qui s’apparenterait à la jungle.</w:t>
      </w:r>
    </w:p>
    <w:p w:rsidR="009B1534" w:rsidRPr="0042041B" w:rsidRDefault="009B1534">
      <w:pPr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9B1534" w:rsidRPr="0042041B" w:rsidRDefault="0042041B">
      <w:pPr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 w:rsidRPr="0042041B">
        <w:rPr>
          <w:rFonts w:ascii="Comic Sans MS" w:hAnsi="Comic Sans MS" w:cs="Times New Roman"/>
          <w:color w:val="000000"/>
          <w:sz w:val="24"/>
          <w:szCs w:val="24"/>
        </w:rPr>
        <w:tab/>
        <w:t xml:space="preserve">Dans ce contexte, le sort des familles </w:t>
      </w:r>
      <w:r w:rsidRPr="0042041B">
        <w:rPr>
          <w:rFonts w:ascii="Comic Sans MS" w:hAnsi="Comic Sans MS" w:cs="Times New Roman"/>
          <w:iCs/>
          <w:color w:val="000000" w:themeColor="text1"/>
          <w:sz w:val="24"/>
          <w:szCs w:val="24"/>
        </w:rPr>
        <w:t>SIAN</w:t>
      </w:r>
      <w:r w:rsidRPr="0042041B">
        <w:rPr>
          <w:rFonts w:ascii="Comic Sans MS" w:hAnsi="Comic Sans MS" w:cs="Times New Roman"/>
          <w:iCs/>
          <w:color w:val="000000" w:themeColor="text1"/>
          <w:sz w:val="24"/>
          <w:szCs w:val="24"/>
        </w:rPr>
        <w:t>OSYAN et HARUTIUNYAN nous préoccupent tout particulièrement, alors que vous le savez bien, présentes ici depuis des années, elles ont largement démontré leur volonté de s’intégrer parmi nous.</w:t>
      </w:r>
    </w:p>
    <w:p w:rsidR="009B1534" w:rsidRPr="0042041B" w:rsidRDefault="009B1534">
      <w:pPr>
        <w:spacing w:after="0" w:line="240" w:lineRule="auto"/>
        <w:jc w:val="both"/>
        <w:rPr>
          <w:iCs/>
          <w:color w:val="000000" w:themeColor="text1"/>
          <w:sz w:val="24"/>
          <w:szCs w:val="24"/>
        </w:rPr>
      </w:pPr>
    </w:p>
    <w:p w:rsidR="009B1534" w:rsidRPr="0042041B" w:rsidRDefault="0042041B">
      <w:pPr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 w:rsidRPr="0042041B">
        <w:rPr>
          <w:rFonts w:ascii="Comic Sans MS" w:hAnsi="Comic Sans MS" w:cs="Times New Roman"/>
          <w:iCs/>
          <w:color w:val="000000" w:themeColor="text1"/>
          <w:sz w:val="24"/>
          <w:szCs w:val="24"/>
        </w:rPr>
        <w:tab/>
      </w:r>
      <w:r w:rsidRPr="0042041B">
        <w:rPr>
          <w:rFonts w:ascii="Comic Sans MS" w:hAnsi="Comic Sans MS" w:cs="Times New Roman"/>
          <w:iCs/>
          <w:color w:val="000000" w:themeColor="text1"/>
          <w:sz w:val="24"/>
          <w:szCs w:val="24"/>
        </w:rPr>
        <w:t>De la même façon, s’en prendre à des militants de la première heure du RESF à l’indiscutable sincérité comme Bertille et Marcel Dekervel, qui ne ménagent ni leur temps, ni leur peine, ni leurs finances, pour rendre plus humaine notre société, n’est pas dig</w:t>
      </w:r>
      <w:r w:rsidRPr="0042041B">
        <w:rPr>
          <w:rFonts w:ascii="Comic Sans MS" w:hAnsi="Comic Sans MS" w:cs="Times New Roman"/>
          <w:iCs/>
          <w:color w:val="000000" w:themeColor="text1"/>
          <w:sz w:val="24"/>
          <w:szCs w:val="24"/>
        </w:rPr>
        <w:t>ne d’une République laissant entendre à tr</w:t>
      </w:r>
      <w:r>
        <w:rPr>
          <w:rFonts w:ascii="Comic Sans MS" w:hAnsi="Comic Sans MS" w:cs="Times New Roman"/>
          <w:iCs/>
          <w:color w:val="000000" w:themeColor="text1"/>
          <w:sz w:val="24"/>
          <w:szCs w:val="24"/>
        </w:rPr>
        <w:t>avers le monde qu’elle serait «</w:t>
      </w:r>
      <w:r w:rsidRPr="0042041B">
        <w:rPr>
          <w:rFonts w:ascii="Comic Sans MS" w:hAnsi="Comic Sans MS" w:cs="Times New Roman"/>
          <w:i/>
          <w:iCs/>
          <w:color w:val="000000" w:themeColor="text1"/>
          <w:sz w:val="24"/>
          <w:szCs w:val="24"/>
        </w:rPr>
        <w:t>le pays des droits de l’homme</w:t>
      </w:r>
      <w:bookmarkStart w:id="0" w:name="_GoBack"/>
      <w:bookmarkEnd w:id="0"/>
      <w:r>
        <w:rPr>
          <w:rFonts w:ascii="Comic Sans MS" w:hAnsi="Comic Sans MS" w:cs="Times New Roman"/>
          <w:iCs/>
          <w:color w:val="000000" w:themeColor="text1"/>
          <w:sz w:val="24"/>
          <w:szCs w:val="24"/>
        </w:rPr>
        <w:t>»</w:t>
      </w:r>
    </w:p>
    <w:p w:rsidR="009B1534" w:rsidRPr="0042041B" w:rsidRDefault="009B1534">
      <w:pPr>
        <w:spacing w:after="0" w:line="240" w:lineRule="auto"/>
        <w:jc w:val="both"/>
        <w:rPr>
          <w:iCs/>
          <w:color w:val="000000" w:themeColor="text1"/>
          <w:sz w:val="24"/>
          <w:szCs w:val="24"/>
        </w:rPr>
      </w:pPr>
    </w:p>
    <w:p w:rsidR="009B1534" w:rsidRPr="0042041B" w:rsidRDefault="0042041B">
      <w:pPr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 w:rsidRPr="0042041B">
        <w:rPr>
          <w:rFonts w:ascii="Comic Sans MS" w:hAnsi="Comic Sans MS" w:cs="Times New Roman"/>
          <w:iCs/>
          <w:color w:val="000000" w:themeColor="text1"/>
          <w:sz w:val="24"/>
          <w:szCs w:val="24"/>
        </w:rPr>
        <w:tab/>
        <w:t>Sachant que :</w:t>
      </w:r>
    </w:p>
    <w:p w:rsidR="009B1534" w:rsidRPr="0042041B" w:rsidRDefault="009B1534">
      <w:pPr>
        <w:spacing w:after="0" w:line="240" w:lineRule="auto"/>
        <w:jc w:val="both"/>
        <w:rPr>
          <w:iCs/>
          <w:color w:val="000000" w:themeColor="text1"/>
          <w:sz w:val="24"/>
          <w:szCs w:val="24"/>
        </w:rPr>
      </w:pPr>
    </w:p>
    <w:p w:rsidR="009B1534" w:rsidRPr="0042041B" w:rsidRDefault="0042041B">
      <w:pPr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 w:rsidRPr="0042041B">
        <w:rPr>
          <w:rFonts w:ascii="Comic Sans MS" w:hAnsi="Comic Sans MS" w:cs="Times New Roman"/>
          <w:iCs/>
          <w:color w:val="000000" w:themeColor="text1"/>
          <w:sz w:val="24"/>
          <w:szCs w:val="24"/>
        </w:rPr>
        <w:t>* 1) sans adresse postale, il est impossible de déposer le moindre dossier de régularisation dans vos locaux,</w:t>
      </w:r>
    </w:p>
    <w:p w:rsidR="009B1534" w:rsidRPr="0042041B" w:rsidRDefault="009B1534">
      <w:pPr>
        <w:spacing w:after="0" w:line="240" w:lineRule="auto"/>
        <w:jc w:val="both"/>
        <w:rPr>
          <w:iCs/>
          <w:color w:val="000000" w:themeColor="text1"/>
          <w:sz w:val="24"/>
          <w:szCs w:val="24"/>
        </w:rPr>
      </w:pPr>
    </w:p>
    <w:p w:rsidR="009B1534" w:rsidRPr="0042041B" w:rsidRDefault="0042041B">
      <w:pPr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 w:rsidRPr="0042041B">
        <w:rPr>
          <w:rFonts w:ascii="Comic Sans MS" w:hAnsi="Comic Sans MS" w:cs="Times New Roman"/>
          <w:iCs/>
          <w:color w:val="000000" w:themeColor="text1"/>
          <w:sz w:val="24"/>
          <w:szCs w:val="24"/>
        </w:rPr>
        <w:t>* 2) la Préfecture de</w:t>
      </w:r>
      <w:r w:rsidRPr="0042041B">
        <w:rPr>
          <w:rFonts w:ascii="Comic Sans MS" w:hAnsi="Comic Sans MS" w:cs="Times New Roman"/>
          <w:iCs/>
          <w:color w:val="000000" w:themeColor="text1"/>
          <w:sz w:val="24"/>
          <w:szCs w:val="24"/>
        </w:rPr>
        <w:t xml:space="preserve"> la Somme intimide en exerçant sur eux une pression, les militants qui hébergent des migrants,</w:t>
      </w:r>
    </w:p>
    <w:p w:rsidR="009B1534" w:rsidRPr="0042041B" w:rsidRDefault="009B1534">
      <w:pPr>
        <w:spacing w:after="0" w:line="240" w:lineRule="auto"/>
        <w:jc w:val="both"/>
        <w:rPr>
          <w:iCs/>
          <w:color w:val="000000" w:themeColor="text1"/>
          <w:sz w:val="24"/>
          <w:szCs w:val="24"/>
        </w:rPr>
      </w:pPr>
    </w:p>
    <w:p w:rsidR="009B1534" w:rsidRPr="0042041B" w:rsidRDefault="0042041B">
      <w:pPr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 w:rsidRPr="0042041B">
        <w:rPr>
          <w:rFonts w:ascii="Comic Sans MS" w:hAnsi="Comic Sans MS" w:cs="Times New Roman"/>
          <w:iCs/>
          <w:color w:val="000000" w:themeColor="text1"/>
          <w:sz w:val="24"/>
          <w:szCs w:val="24"/>
        </w:rPr>
        <w:tab/>
        <w:t xml:space="preserve">qu’il nous soit permis, madame la Préfète, de douter du </w:t>
      </w:r>
      <w:proofErr w:type="spellStart"/>
      <w:r w:rsidRPr="0042041B">
        <w:rPr>
          <w:rFonts w:ascii="Comic Sans MS" w:hAnsi="Comic Sans MS" w:cs="Times New Roman"/>
          <w:iCs/>
          <w:color w:val="000000" w:themeColor="text1"/>
          <w:sz w:val="24"/>
          <w:szCs w:val="24"/>
        </w:rPr>
        <w:t>bien fondé</w:t>
      </w:r>
      <w:proofErr w:type="spellEnd"/>
      <w:r w:rsidRPr="0042041B">
        <w:rPr>
          <w:rFonts w:ascii="Comic Sans MS" w:hAnsi="Comic Sans MS" w:cs="Times New Roman"/>
          <w:iCs/>
          <w:color w:val="000000" w:themeColor="text1"/>
          <w:sz w:val="24"/>
          <w:szCs w:val="24"/>
        </w:rPr>
        <w:t xml:space="preserve"> d’une si flatteuse appellation qualifiant notre pays, et de vous dire notre intime </w:t>
      </w:r>
      <w:r w:rsidRPr="0042041B">
        <w:rPr>
          <w:rFonts w:ascii="Comic Sans MS" w:hAnsi="Comic Sans MS" w:cs="Times New Roman"/>
          <w:iCs/>
          <w:color w:val="000000" w:themeColor="text1"/>
          <w:sz w:val="24"/>
          <w:szCs w:val="24"/>
        </w:rPr>
        <w:t>conviction de militants de SUD-PTT Somme, qu’en aucune façon, la Solidarité ne saurait à nos yeux constituer le moindre délit.</w:t>
      </w:r>
    </w:p>
    <w:p w:rsidR="009B1534" w:rsidRPr="0042041B" w:rsidRDefault="009B1534">
      <w:pPr>
        <w:spacing w:after="0" w:line="240" w:lineRule="auto"/>
        <w:jc w:val="both"/>
        <w:rPr>
          <w:iCs/>
          <w:color w:val="000000" w:themeColor="text1"/>
          <w:sz w:val="24"/>
          <w:szCs w:val="24"/>
        </w:rPr>
      </w:pPr>
    </w:p>
    <w:p w:rsidR="009B1534" w:rsidRPr="0042041B" w:rsidRDefault="0042041B">
      <w:pPr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 w:rsidRPr="0042041B">
        <w:rPr>
          <w:rFonts w:ascii="Comic Sans MS" w:hAnsi="Comic Sans MS" w:cs="Times New Roman"/>
          <w:iCs/>
          <w:color w:val="000000" w:themeColor="text1"/>
          <w:sz w:val="24"/>
          <w:szCs w:val="24"/>
        </w:rPr>
        <w:tab/>
        <w:t>Recevez madame la Préfète nos salutations et convictions militantes.</w:t>
      </w:r>
    </w:p>
    <w:p w:rsidR="009B1534" w:rsidRPr="0042041B" w:rsidRDefault="009B1534">
      <w:pPr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</w:p>
    <w:p w:rsidR="009B1534" w:rsidRPr="0042041B" w:rsidRDefault="0042041B">
      <w:pPr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 w:rsidRPr="0042041B">
        <w:rPr>
          <w:rFonts w:ascii="Comic Sans MS" w:hAnsi="Comic Sans MS" w:cs="Times New Roman"/>
          <w:color w:val="000000"/>
          <w:sz w:val="24"/>
          <w:szCs w:val="24"/>
        </w:rPr>
        <w:tab/>
      </w:r>
      <w:r w:rsidRPr="0042041B">
        <w:rPr>
          <w:rFonts w:ascii="Comic Sans MS" w:hAnsi="Comic Sans MS" w:cs="Times New Roman"/>
          <w:color w:val="000000"/>
          <w:sz w:val="24"/>
          <w:szCs w:val="24"/>
        </w:rPr>
        <w:tab/>
      </w:r>
      <w:r w:rsidRPr="0042041B">
        <w:rPr>
          <w:rFonts w:ascii="Comic Sans MS" w:hAnsi="Comic Sans MS" w:cs="Times New Roman"/>
          <w:color w:val="000000"/>
          <w:sz w:val="24"/>
          <w:szCs w:val="24"/>
        </w:rPr>
        <w:tab/>
      </w:r>
      <w:r w:rsidRPr="0042041B">
        <w:rPr>
          <w:rFonts w:ascii="Comic Sans MS" w:hAnsi="Comic Sans MS" w:cs="Times New Roman"/>
          <w:color w:val="000000"/>
          <w:sz w:val="24"/>
          <w:szCs w:val="24"/>
        </w:rPr>
        <w:tab/>
      </w:r>
      <w:r w:rsidRPr="0042041B">
        <w:rPr>
          <w:rFonts w:ascii="Comic Sans MS" w:hAnsi="Comic Sans MS" w:cs="Times New Roman"/>
          <w:color w:val="000000"/>
          <w:sz w:val="24"/>
          <w:szCs w:val="24"/>
        </w:rPr>
        <w:tab/>
      </w:r>
      <w:r w:rsidRPr="0042041B">
        <w:rPr>
          <w:rFonts w:ascii="Comic Sans MS" w:hAnsi="Comic Sans MS" w:cs="Times New Roman"/>
          <w:color w:val="000000"/>
          <w:sz w:val="24"/>
          <w:szCs w:val="24"/>
        </w:rPr>
        <w:tab/>
      </w:r>
      <w:r w:rsidRPr="0042041B">
        <w:rPr>
          <w:rFonts w:ascii="Comic Sans MS" w:hAnsi="Comic Sans MS" w:cs="Times New Roman"/>
          <w:color w:val="000000"/>
          <w:sz w:val="24"/>
          <w:szCs w:val="24"/>
        </w:rPr>
        <w:tab/>
        <w:t>Fait à Amiens le 22 février 2019</w:t>
      </w:r>
    </w:p>
    <w:p w:rsidR="009B1534" w:rsidRPr="0042041B" w:rsidRDefault="0042041B">
      <w:pPr>
        <w:spacing w:after="0" w:line="240" w:lineRule="auto"/>
        <w:jc w:val="both"/>
        <w:rPr>
          <w:rFonts w:ascii="Comic Sans MS" w:hAnsi="Comic Sans MS" w:cs="Times New Roman"/>
          <w:color w:val="000000"/>
          <w:sz w:val="24"/>
          <w:szCs w:val="24"/>
        </w:rPr>
      </w:pPr>
      <w:r w:rsidRPr="0042041B">
        <w:rPr>
          <w:rFonts w:ascii="Comic Sans MS" w:hAnsi="Comic Sans MS" w:cs="Times New Roman"/>
          <w:color w:val="000000"/>
          <w:sz w:val="24"/>
          <w:szCs w:val="24"/>
        </w:rPr>
        <w:tab/>
      </w:r>
      <w:r w:rsidRPr="0042041B">
        <w:rPr>
          <w:rFonts w:ascii="Comic Sans MS" w:hAnsi="Comic Sans MS" w:cs="Times New Roman"/>
          <w:color w:val="000000"/>
          <w:sz w:val="24"/>
          <w:szCs w:val="24"/>
        </w:rPr>
        <w:tab/>
      </w:r>
      <w:r w:rsidRPr="0042041B">
        <w:rPr>
          <w:rFonts w:ascii="Comic Sans MS" w:hAnsi="Comic Sans MS" w:cs="Times New Roman"/>
          <w:color w:val="000000"/>
          <w:sz w:val="24"/>
          <w:szCs w:val="24"/>
        </w:rPr>
        <w:tab/>
      </w:r>
      <w:r w:rsidRPr="0042041B">
        <w:rPr>
          <w:rFonts w:ascii="Comic Sans MS" w:hAnsi="Comic Sans MS" w:cs="Times New Roman"/>
          <w:color w:val="000000"/>
          <w:sz w:val="24"/>
          <w:szCs w:val="24"/>
        </w:rPr>
        <w:tab/>
      </w:r>
      <w:r w:rsidRPr="0042041B">
        <w:rPr>
          <w:rFonts w:ascii="Comic Sans MS" w:hAnsi="Comic Sans MS" w:cs="Times New Roman"/>
          <w:color w:val="000000"/>
          <w:sz w:val="24"/>
          <w:szCs w:val="24"/>
        </w:rPr>
        <w:tab/>
      </w:r>
      <w:r w:rsidRPr="0042041B">
        <w:rPr>
          <w:rFonts w:ascii="Comic Sans MS" w:hAnsi="Comic Sans MS" w:cs="Times New Roman"/>
          <w:color w:val="000000"/>
          <w:sz w:val="24"/>
          <w:szCs w:val="24"/>
        </w:rPr>
        <w:tab/>
      </w:r>
      <w:r w:rsidRPr="0042041B">
        <w:rPr>
          <w:rFonts w:ascii="Comic Sans MS" w:hAnsi="Comic Sans MS" w:cs="Times New Roman"/>
          <w:color w:val="000000"/>
          <w:sz w:val="24"/>
          <w:szCs w:val="24"/>
        </w:rPr>
        <w:tab/>
      </w:r>
      <w:r w:rsidRPr="0042041B">
        <w:rPr>
          <w:rFonts w:ascii="Comic Sans MS" w:hAnsi="Comic Sans MS" w:cs="Times New Roman"/>
          <w:color w:val="000000"/>
          <w:sz w:val="24"/>
          <w:szCs w:val="24"/>
        </w:rPr>
        <w:t xml:space="preserve">Le secrétaire : </w:t>
      </w:r>
      <w:r w:rsidRPr="0042041B">
        <w:rPr>
          <w:rFonts w:ascii="Comic Sans MS" w:hAnsi="Comic Sans MS" w:cs="Times New Roman"/>
          <w:color w:val="000000"/>
          <w:sz w:val="24"/>
          <w:szCs w:val="24"/>
        </w:rPr>
        <w:t xml:space="preserve">Arnaud </w:t>
      </w:r>
      <w:proofErr w:type="spellStart"/>
      <w:r w:rsidRPr="0042041B">
        <w:rPr>
          <w:rFonts w:ascii="Comic Sans MS" w:hAnsi="Comic Sans MS" w:cs="Times New Roman"/>
          <w:color w:val="000000"/>
          <w:sz w:val="24"/>
          <w:szCs w:val="24"/>
        </w:rPr>
        <w:t>Dumeniel</w:t>
      </w:r>
      <w:proofErr w:type="spellEnd"/>
    </w:p>
    <w:sectPr w:rsidR="009B1534" w:rsidRPr="0042041B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1534"/>
    <w:rsid w:val="0042041B"/>
    <w:rsid w:val="009B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F51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72001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link w:val="Titre"/>
    <w:uiPriority w:val="10"/>
    <w:qFormat/>
    <w:rsid w:val="009C7835"/>
    <w:rPr>
      <w:rFonts w:ascii="Liberation Sans" w:eastAsia="Microsoft YaHei" w:hAnsi="Liberation Sans" w:cs="Lucida Sans"/>
      <w:color w:val="00000A"/>
      <w:sz w:val="28"/>
      <w:szCs w:val="28"/>
    </w:rPr>
  </w:style>
  <w:style w:type="paragraph" w:styleId="Titre">
    <w:name w:val="Title"/>
    <w:basedOn w:val="Normal"/>
    <w:next w:val="Corpsdetexte"/>
    <w:link w:val="TitreCar"/>
    <w:uiPriority w:val="10"/>
    <w:qFormat/>
    <w:rsid w:val="00465F5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465F51"/>
    <w:pPr>
      <w:spacing w:after="140"/>
    </w:pPr>
  </w:style>
  <w:style w:type="paragraph" w:styleId="Liste">
    <w:name w:val="List"/>
    <w:basedOn w:val="Corpsdetexte"/>
    <w:rsid w:val="00465F51"/>
    <w:rPr>
      <w:rFonts w:cs="Lucida Sans"/>
    </w:rPr>
  </w:style>
  <w:style w:type="paragraph" w:customStyle="1" w:styleId="Lgende1">
    <w:name w:val="Légende1"/>
    <w:basedOn w:val="Normal"/>
    <w:qFormat/>
    <w:rsid w:val="00465F5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465F51"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720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783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</dc:creator>
  <dc:description/>
  <cp:lastModifiedBy>Bertille</cp:lastModifiedBy>
  <cp:revision>11</cp:revision>
  <dcterms:created xsi:type="dcterms:W3CDTF">2019-02-07T05:55:00Z</dcterms:created>
  <dcterms:modified xsi:type="dcterms:W3CDTF">2019-02-22T18:28:00Z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